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ind w:left="0"/>
        <w:rPr>
          <w:rFonts w:ascii="Times New Roman"/>
        </w:rPr>
      </w:pPr>
    </w:p>
    <w:p>
      <w:pPr>
        <w:pStyle w:val="BodyText"/>
        <w:spacing w:before="1"/>
        <w:ind w:left="0"/>
        <w:rPr>
          <w:rFonts w:ascii="Times New Roman"/>
          <w:sz w:val="22"/>
        </w:rPr>
      </w:pPr>
    </w:p>
    <w:p>
      <w:pPr>
        <w:spacing w:before="100"/>
        <w:ind w:left="113" w:right="0" w:firstLine="0"/>
        <w:jc w:val="left"/>
        <w:rPr>
          <w:rFonts w:ascii="ConduitITC"/>
          <w:b/>
          <w:sz w:val="40"/>
        </w:rPr>
      </w:pPr>
      <w:r>
        <w:rPr/>
        <w:pict>
          <v:group style="position:absolute;margin-left:389.36499pt;margin-top:-35.967884pt;width:148.35pt;height:70.9pt;mso-position-horizontal-relative:page;mso-position-vertical-relative:paragraph;z-index:15731200" coordorigin="7787,-719" coordsize="2967,1418">
            <v:shape style="position:absolute;left:7861;top:-720;width:642;height:642" coordorigin="7862,-719" coordsize="642,642" path="m8183,-719l8109,-711,8042,-687,7982,-649,7932,-599,7894,-540,7870,-472,7862,-398,7870,-325,7894,-257,7932,-198,7982,-148,8042,-110,8109,-86,8183,-77,8256,-86,8324,-110,8383,-148,8433,-198,8471,-257,8495,-325,8504,-398,8495,-472,8471,-540,8433,-599,8383,-649,8324,-687,8256,-711,8183,-719xe" filled="true" fillcolor="#120f17" stroked="false">
              <v:path arrowok="t"/>
              <v:fill type="solid"/>
            </v:shape>
            <v:shape style="position:absolute;left:8012;top:-600;width:348;height:428" coordorigin="8013,-599" coordsize="348,428" path="m8360,-599l8126,-599,8123,-593,8114,-579,8104,-570,8093,-565,8080,-563,8077,-563,8073,-563,8058,-565,8038,-490,8058,-488,8064,-487,8070,-487,8083,-488,8095,-490,8013,-172,8117,-172,8124,-196,8169,-371,8264,-371,8280,-427,8287,-451,8271,-451,8190,-451,8208,-520,8337,-520,8357,-587,8360,-599xe" filled="true" fillcolor="#ffffff" stroked="false">
              <v:path arrowok="t"/>
              <v:fill type="solid"/>
            </v:shape>
            <v:shape style="position:absolute;left:8541;top:-104;width:119;height:200" type="#_x0000_t75" stroked="false">
              <v:imagedata r:id="rId5" o:title=""/>
            </v:shape>
            <v:shape style="position:absolute;left:7787;top:-80;width:2414;height:778" type="#_x0000_t75" stroked="false">
              <v:imagedata r:id="rId6" o:title=""/>
            </v:shape>
            <v:shape style="position:absolute;left:8622;top:124;width:789;height:109" coordorigin="8622,125" coordsize="789,109" path="m9411,125l8622,125,8625,218,8635,228,9088,234,9110,221,9210,222,9227,231,9355,233,9357,227,9362,214,9367,194,9368,172,9368,154,9372,143,9385,135,9411,125xe" filled="true" fillcolor="#b6292f" stroked="false">
              <v:path arrowok="t"/>
              <v:fill type="solid"/>
            </v:shape>
            <v:shape style="position:absolute;left:8600;top:-410;width:208;height:533" coordorigin="8600,-410" coordsize="208,533" path="m8807,-410l8764,-395,8609,-106,8661,-103,8633,-13,8600,120,8623,123,8653,-22,8807,-410xe" filled="true" fillcolor="#f15b51" stroked="false">
              <v:path arrowok="t"/>
              <v:fill type="solid"/>
            </v:shape>
            <v:shape style="position:absolute;left:8749;top:-471;width:727;height:68" coordorigin="8749,-471" coordsize="727,68" path="m9100,-471l8972,-470,8881,-467,8816,-463,8773,-449,8749,-426,8760,-403,8815,-410,8857,-415,8886,-417,9252,-418,9381,-416,9452,-416,9476,-419,9468,-422,9464,-428,9462,-439,9459,-461,9265,-467,9100,-471xe" filled="true" fillcolor="#606268" stroked="false">
              <v:path arrowok="t"/>
              <v:fill type="solid"/>
            </v:shape>
            <v:shape style="position:absolute;left:8609;top:-414;width:860;height:539" coordorigin="8610,-414" coordsize="860,539" path="m8808,-414l8711,-188,8646,0,8610,124,9411,123,9407,120,9401,112,9399,100,9409,87,9428,64,9447,23,9454,-24,9435,-68,9423,-83,9423,-92,9437,-101,9469,-114,9062,-112,8916,-114,8809,-117,8748,-120,8734,-127,8738,-159,8768,-243,8832,-404,8808,-414xe" filled="true" fillcolor="#c72729" stroked="false">
              <v:path arrowok="t"/>
              <v:fill type="solid"/>
            </v:shape>
            <v:shape style="position:absolute;left:8808;top:-418;width:685;height:59" coordorigin="8808,-418" coordsize="685,59" path="m9479,-418l8843,-411,8833,-411,8815,-401,8808,-359,8813,-365,8826,-377,8848,-389,8876,-392,9198,-392,9481,-395,9490,-395,9493,-398,9489,-405,9479,-418xm9198,-392l8876,-392,8914,-391,8987,-391,9198,-392xe" filled="true" fillcolor="#b6292f" stroked="false">
              <v:path arrowok="t"/>
              <v:fill type="solid"/>
            </v:shape>
            <v:shape style="position:absolute;left:8395;top:-102;width:222;height:323" type="#_x0000_t75" stroked="false">
              <v:imagedata r:id="rId7" o:title=""/>
            </v:shape>
            <v:shape style="position:absolute;left:8434;top:412;width:325;height:133" type="#_x0000_t75" stroked="false">
              <v:imagedata r:id="rId8" o:title=""/>
            </v:shape>
            <v:shape style="position:absolute;left:8883;top:-47;width:473;height:79" coordorigin="8884,-46" coordsize="473,79" path="m8899,-46l8897,-29,8884,32,8922,19,8925,-15,8935,-21,9245,-22,9347,-44,9009,-44,8924,-45,8899,-46xm9356,-46l9009,-44,9347,-44,9356,-46xe" filled="true" fillcolor="#a62428" stroked="false">
              <v:path arrowok="t"/>
              <v:fill type="solid"/>
            </v:shape>
            <v:shape style="position:absolute;left:8439;top:-72;width:158;height:141" type="#_x0000_t75" stroked="false">
              <v:imagedata r:id="rId9" o:title=""/>
            </v:shape>
            <v:shape style="position:absolute;left:8380;top:141;width:939;height:120" type="#_x0000_t75" stroked="false">
              <v:imagedata r:id="rId10" o:title=""/>
            </v:shape>
            <v:shape style="position:absolute;left:7861;top:-720;width:2893;height:1269" type="#_x0000_t75" stroked="false">
              <v:imagedata r:id="rId11" o:title=""/>
            </v:shape>
            <v:shape style="position:absolute;left:7787;top:-80;width:2414;height:778" type="#_x0000_t75" stroked="false">
              <v:imagedata r:id="rId6" o:title=""/>
            </v:shape>
            <v:shape style="position:absolute;left:8622;top:124;width:789;height:109" coordorigin="8622,125" coordsize="789,109" path="m9411,125l8622,125,8625,218,8635,228,9088,234,9110,221,9210,222,9227,231,9355,233,9357,227,9362,214,9367,194,9368,172,9368,154,9372,143,9385,135,9411,125xe" filled="true" fillcolor="#b6292f" stroked="false">
              <v:path arrowok="t"/>
              <v:fill type="solid"/>
            </v:shape>
            <v:shape style="position:absolute;left:8600;top:-410;width:208;height:533" coordorigin="8600,-410" coordsize="208,533" path="m8807,-410l8764,-395,8609,-106,8661,-103,8633,-13,8600,120,8623,123,8653,-22,8807,-410xe" filled="true" fillcolor="#f15b51" stroked="false">
              <v:path arrowok="t"/>
              <v:fill type="solid"/>
            </v:shape>
            <v:shape style="position:absolute;left:8749;top:-471;width:727;height:68" coordorigin="8749,-471" coordsize="727,68" path="m9100,-471l8972,-470,8881,-467,8816,-463,8773,-449,8749,-426,8760,-403,8815,-410,8857,-415,8886,-417,9252,-418,9381,-416,9452,-416,9476,-419,9468,-422,9464,-428,9462,-439,9459,-461,9265,-467,9100,-471xe" filled="true" fillcolor="#606268" stroked="false">
              <v:path arrowok="t"/>
              <v:fill type="solid"/>
            </v:shape>
            <v:shape style="position:absolute;left:8609;top:-414;width:860;height:539" coordorigin="8610,-414" coordsize="860,539" path="m8808,-414l8711,-188,8646,0,8610,124,9411,123,9407,120,9401,112,9399,100,9409,87,9428,64,9447,23,9454,-24,9435,-68,9423,-83,9423,-92,9437,-101,9469,-114,9062,-112,8916,-114,8809,-117,8748,-120,8734,-127,8738,-159,8768,-243,8832,-404,8808,-414xe" filled="true" fillcolor="#c72729" stroked="false">
              <v:path arrowok="t"/>
              <v:fill type="solid"/>
            </v:shape>
            <v:shape style="position:absolute;left:8808;top:-418;width:685;height:59" coordorigin="8808,-418" coordsize="685,59" path="m9479,-418l8843,-411,8833,-411,8815,-401,8808,-359,8813,-365,8826,-377,8848,-389,8876,-392,9198,-392,9481,-395,9490,-395,9493,-398,9489,-405,9479,-418xm9198,-392l8876,-392,8914,-391,8987,-391,9198,-392xe" filled="true" fillcolor="#b6292f" stroked="false">
              <v:path arrowok="t"/>
              <v:fill type="solid"/>
            </v:shape>
            <v:shape style="position:absolute;left:8395;top:-102;width:222;height:323" type="#_x0000_t75" stroked="false">
              <v:imagedata r:id="rId7" o:title=""/>
            </v:shape>
            <v:shape style="position:absolute;left:8434;top:412;width:325;height:133" type="#_x0000_t75" stroked="false">
              <v:imagedata r:id="rId8" o:title=""/>
            </v:shape>
            <v:shape style="position:absolute;left:8883;top:-47;width:473;height:79" coordorigin="8884,-46" coordsize="473,79" path="m8899,-46l8897,-29,8884,32,8922,19,8925,-15,8935,-21,9245,-22,9347,-44,9009,-44,8924,-45,8899,-46xm9356,-46l9009,-44,9347,-44,9356,-46xe" filled="true" fillcolor="#a62428" stroked="false">
              <v:path arrowok="t"/>
              <v:fill type="solid"/>
            </v:shape>
            <v:shape style="position:absolute;left:8439;top:-72;width:158;height:141" type="#_x0000_t75" stroked="false">
              <v:imagedata r:id="rId9" o:title=""/>
            </v:shape>
            <v:shape style="position:absolute;left:8380;top:141;width:939;height:120" type="#_x0000_t75" stroked="false">
              <v:imagedata r:id="rId10" o:title=""/>
            </v:shape>
            <v:shape style="position:absolute;left:8375;top:-472;width:2379;height:1022" type="#_x0000_t75" stroked="false">
              <v:imagedata r:id="rId12" o:title=""/>
            </v:shape>
            <w10:wrap type="none"/>
          </v:group>
        </w:pict>
      </w:r>
      <w:r>
        <w:rPr>
          <w:rFonts w:ascii="ConduitITC"/>
          <w:b/>
          <w:color w:val="231F20"/>
          <w:sz w:val="41"/>
        </w:rPr>
        <w:t>FREINS</w:t>
      </w:r>
      <w:r>
        <w:rPr>
          <w:rFonts w:ascii="ConduitITC"/>
          <w:b/>
          <w:color w:val="231F20"/>
          <w:spacing w:val="44"/>
          <w:sz w:val="41"/>
        </w:rPr>
        <w:t> </w:t>
      </w:r>
      <w:r>
        <w:rPr>
          <w:rFonts w:ascii="ConduitITC"/>
          <w:b/>
          <w:color w:val="D32229"/>
          <w:sz w:val="40"/>
        </w:rPr>
        <w:t>I</w:t>
      </w:r>
      <w:r>
        <w:rPr>
          <w:rFonts w:ascii="ConduitITC"/>
          <w:b/>
          <w:color w:val="D32229"/>
          <w:spacing w:val="61"/>
          <w:sz w:val="40"/>
        </w:rPr>
        <w:t> </w:t>
      </w:r>
      <w:r>
        <w:rPr>
          <w:rFonts w:ascii="ConduitITC"/>
          <w:b/>
          <w:color w:val="231F20"/>
          <w:sz w:val="40"/>
        </w:rPr>
        <w:t>FRENOS</w:t>
      </w:r>
    </w:p>
    <w:p>
      <w:pPr>
        <w:pStyle w:val="BodyText"/>
        <w:ind w:left="0"/>
        <w:rPr>
          <w:rFonts w:ascii="ConduitITC"/>
          <w:b/>
        </w:rPr>
      </w:pPr>
    </w:p>
    <w:p>
      <w:pPr>
        <w:pStyle w:val="BodyText"/>
        <w:spacing w:before="9"/>
        <w:ind w:left="0"/>
        <w:rPr>
          <w:rFonts w:ascii="ConduitITC"/>
          <w:b/>
          <w:sz w:val="18"/>
        </w:rPr>
      </w:pPr>
    </w:p>
    <w:p>
      <w:pPr>
        <w:pStyle w:val="BodyText"/>
        <w:tabs>
          <w:tab w:pos="5102" w:val="left" w:leader="none"/>
        </w:tabs>
        <w:rPr>
          <w:rFonts w:ascii="ConduitITC"/>
        </w:rPr>
      </w:pPr>
      <w:r>
        <w:rPr>
          <w:rFonts w:ascii="ConduitITC"/>
        </w:rPr>
        <w:pict>
          <v:group style="width:232.45pt;height:149.35pt;mso-position-horizontal-relative:char;mso-position-vertical-relative:line" coordorigin="0,0" coordsize="4649,2987">
            <v:shape style="position:absolute;left:0;top:38;width:4649;height:2949" type="#_x0000_t75" stroked="false">
              <v:imagedata r:id="rId13" o:title=""/>
            </v:shape>
            <v:shape style="position:absolute;left:3871;top:6;width:776;height:284" type="#_x0000_t75" stroked="false">
              <v:imagedata r:id="rId14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71;top:0;width:594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FT-FR1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onduitITC"/>
        </w:rPr>
      </w:r>
      <w:r>
        <w:rPr>
          <w:rFonts w:ascii="ConduitITC"/>
        </w:rPr>
        <w:tab/>
      </w:r>
      <w:r>
        <w:rPr>
          <w:rFonts w:ascii="ConduitITC"/>
          <w:position w:val="6"/>
        </w:rPr>
        <w:pict>
          <v:group style="width:232.45pt;height:146.35pt;mso-position-horizontal-relative:char;mso-position-vertical-relative:line" coordorigin="0,0" coordsize="4649,2927">
            <v:shape style="position:absolute;left:0;top:0;width:4628;height:2927" type="#_x0000_t75" stroked="false">
              <v:imagedata r:id="rId15" o:title=""/>
            </v:shape>
            <v:shape style="position:absolute;left:3873;top:6;width:776;height:284" type="#_x0000_t75" stroked="false">
              <v:imagedata r:id="rId16" o:title=""/>
            </v:shape>
            <v:shape style="position:absolute;left:3974;top:0;width:594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FT-FR2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onduitITC"/>
          <w:position w:val="6"/>
        </w:rPr>
      </w:r>
    </w:p>
    <w:p>
      <w:pPr>
        <w:spacing w:after="0"/>
        <w:rPr>
          <w:rFonts w:ascii="ConduitITC"/>
        </w:rPr>
        <w:sectPr>
          <w:type w:val="continuous"/>
          <w:pgSz w:w="11910" w:h="16840"/>
          <w:pgMar w:top="0" w:bottom="0" w:left="1020" w:right="1020"/>
        </w:sectPr>
      </w:pPr>
    </w:p>
    <w:p>
      <w:pPr>
        <w:pStyle w:val="BodyText"/>
        <w:spacing w:before="45"/>
      </w:pPr>
      <w:r>
        <w:rPr>
          <w:color w:val="231F20"/>
          <w:spacing w:val="-2"/>
        </w:rPr>
        <w:t>Pedalier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TDC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complet</w:t>
      </w:r>
    </w:p>
    <w:p>
      <w:pPr>
        <w:pStyle w:val="BodyText"/>
        <w:spacing w:before="9"/>
      </w:pPr>
      <w:r>
        <w:rPr>
          <w:color w:val="231F20"/>
        </w:rPr>
        <w:t>Pedal</w:t>
      </w:r>
      <w:r>
        <w:rPr>
          <w:color w:val="231F20"/>
          <w:spacing w:val="-8"/>
        </w:rPr>
        <w:t> </w:t>
      </w:r>
      <w:r>
        <w:rPr>
          <w:color w:val="231F20"/>
        </w:rPr>
        <w:t>TDC</w:t>
      </w:r>
      <w:r>
        <w:rPr>
          <w:color w:val="231F20"/>
          <w:spacing w:val="-8"/>
        </w:rPr>
        <w:t> </w:t>
      </w:r>
      <w:r>
        <w:rPr>
          <w:color w:val="231F20"/>
        </w:rPr>
        <w:t>completo</w:t>
      </w:r>
    </w:p>
    <w:p>
      <w:pPr>
        <w:pStyle w:val="BodyText"/>
        <w:spacing w:before="7"/>
      </w:pPr>
      <w:r>
        <w:rPr/>
        <w:br w:type="column"/>
      </w:r>
      <w:r>
        <w:rPr>
          <w:color w:val="231F20"/>
          <w:spacing w:val="-3"/>
        </w:rPr>
        <w:t>Pedal</w:t>
      </w:r>
      <w:r>
        <w:rPr>
          <w:color w:val="231F20"/>
          <w:spacing w:val="-2"/>
        </w:rPr>
        <w:t> TDC</w:t>
      </w:r>
    </w:p>
    <w:p>
      <w:pPr>
        <w:pStyle w:val="BodyText"/>
        <w:spacing w:before="9"/>
      </w:pPr>
      <w:r>
        <w:rPr>
          <w:color w:val="231F20"/>
          <w:spacing w:val="-3"/>
        </w:rPr>
        <w:t>Pedal</w:t>
      </w:r>
      <w:r>
        <w:rPr>
          <w:color w:val="231F20"/>
          <w:spacing w:val="-2"/>
        </w:rPr>
        <w:t> TDC</w:t>
      </w:r>
    </w:p>
    <w:p>
      <w:pPr>
        <w:spacing w:after="0"/>
        <w:sectPr>
          <w:type w:val="continuous"/>
          <w:pgSz w:w="11910" w:h="16840"/>
          <w:pgMar w:top="0" w:bottom="0" w:left="1020" w:right="1020"/>
          <w:cols w:num="2" w:equalWidth="0">
            <w:col w:w="1694" w:space="3295"/>
            <w:col w:w="4881"/>
          </w:cols>
        </w:sectPr>
      </w:pP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17"/>
        </w:rPr>
      </w:pPr>
    </w:p>
    <w:p>
      <w:pPr>
        <w:pStyle w:val="BodyText"/>
        <w:tabs>
          <w:tab w:pos="5102" w:val="left" w:leader="none"/>
        </w:tabs>
      </w:pPr>
      <w:r>
        <w:rPr/>
        <w:drawing>
          <wp:inline distT="0" distB="0" distL="0" distR="0">
            <wp:extent cx="2960812" cy="1877568"/>
            <wp:effectExtent l="0" t="0" r="0" b="0"/>
            <wp:docPr id="1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812" cy="187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5"/>
        </w:rPr>
        <w:drawing>
          <wp:inline distT="0" distB="0" distL="0" distR="0">
            <wp:extent cx="2899906" cy="1850707"/>
            <wp:effectExtent l="0" t="0" r="0" b="0"/>
            <wp:docPr id="3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906" cy="1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</w:p>
    <w:p>
      <w:pPr>
        <w:spacing w:after="0"/>
        <w:sectPr>
          <w:type w:val="continuous"/>
          <w:pgSz w:w="11910" w:h="16840"/>
          <w:pgMar w:top="0" w:bottom="0" w:left="1020" w:right="1020"/>
        </w:sectPr>
      </w:pPr>
    </w:p>
    <w:p>
      <w:pPr>
        <w:pStyle w:val="BodyText"/>
        <w:spacing w:before="30"/>
      </w:pPr>
      <w:r>
        <w:rPr>
          <w:color w:val="231F20"/>
          <w:spacing w:val="-3"/>
        </w:rPr>
        <w:t>Pedal</w:t>
      </w:r>
      <w:r>
        <w:rPr>
          <w:color w:val="231F20"/>
          <w:spacing w:val="-2"/>
        </w:rPr>
        <w:t> TDC</w:t>
      </w:r>
    </w:p>
    <w:p>
      <w:pPr>
        <w:pStyle w:val="BodyText"/>
        <w:spacing w:before="9"/>
      </w:pPr>
      <w:r>
        <w:rPr>
          <w:color w:val="231F20"/>
          <w:spacing w:val="-3"/>
        </w:rPr>
        <w:t>Pedal</w:t>
      </w:r>
      <w:r>
        <w:rPr>
          <w:color w:val="231F20"/>
          <w:spacing w:val="-2"/>
        </w:rPr>
        <w:t> TDC</w:t>
      </w:r>
    </w:p>
    <w:p>
      <w:pPr>
        <w:pStyle w:val="BodyText"/>
        <w:spacing w:before="30"/>
      </w:pPr>
      <w:r>
        <w:rPr/>
        <w:br w:type="column"/>
      </w:r>
      <w:r>
        <w:rPr>
          <w:color w:val="231F20"/>
          <w:spacing w:val="-3"/>
        </w:rPr>
        <w:t>Pedal</w:t>
      </w:r>
      <w:r>
        <w:rPr>
          <w:color w:val="231F20"/>
          <w:spacing w:val="-2"/>
        </w:rPr>
        <w:t> TDC</w:t>
      </w:r>
    </w:p>
    <w:p>
      <w:pPr>
        <w:pStyle w:val="BodyText"/>
        <w:spacing w:before="9"/>
      </w:pPr>
      <w:r>
        <w:rPr>
          <w:color w:val="231F20"/>
          <w:spacing w:val="-3"/>
        </w:rPr>
        <w:t>Pedal</w:t>
      </w:r>
      <w:r>
        <w:rPr>
          <w:color w:val="231F20"/>
          <w:spacing w:val="-2"/>
        </w:rPr>
        <w:t> TDC</w:t>
      </w:r>
    </w:p>
    <w:p>
      <w:pPr>
        <w:spacing w:after="0"/>
        <w:sectPr>
          <w:type w:val="continuous"/>
          <w:pgSz w:w="11910" w:h="16840"/>
          <w:pgMar w:top="0" w:bottom="0" w:left="1020" w:right="1020"/>
          <w:cols w:num="2" w:equalWidth="0">
            <w:col w:w="4803" w:space="186"/>
            <w:col w:w="4881"/>
          </w:cols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11"/>
        </w:rPr>
      </w:pPr>
    </w:p>
    <w:p>
      <w:pPr>
        <w:pStyle w:val="BodyText"/>
        <w:tabs>
          <w:tab w:pos="5102" w:val="left" w:leader="none"/>
        </w:tabs>
      </w:pPr>
      <w:r>
        <w:rPr/>
        <w:pict>
          <v:group style="width:232.45pt;height:212.6pt;mso-position-horizontal-relative:char;mso-position-vertical-relative:line" coordorigin="0,0" coordsize="4649,4252">
            <v:shape style="position:absolute;left:0;top:0;width:4649;height:4252" type="#_x0000_t75" stroked="false">
              <v:imagedata r:id="rId19" o:title=""/>
            </v:shape>
            <v:shape style="position:absolute;left:3831;top:3941;width:776;height:284" type="#_x0000_t75" stroked="false">
              <v:imagedata r:id="rId20" o:title=""/>
            </v:shape>
            <v:shape style="position:absolute;left:3932;top:3934;width:594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FT-FR3</w:t>
                    </w:r>
                  </w:p>
                </w:txbxContent>
              </v:textbox>
              <w10:wrap type="none"/>
            </v:shape>
          </v:group>
        </w:pict>
      </w:r>
      <w:r>
        <w:rPr/>
      </w:r>
      <w:r>
        <w:rPr/>
        <w:tab/>
      </w:r>
      <w:r>
        <w:rPr>
          <w:position w:val="2"/>
        </w:rPr>
        <w:pict>
          <v:group style="width:232.45pt;height:212.6pt;mso-position-horizontal-relative:char;mso-position-vertical-relative:line" coordorigin="0,0" coordsize="4649,4252">
            <v:shape style="position:absolute;left:0;top:0;width:4649;height:4252" type="#_x0000_t75" stroked="false">
              <v:imagedata r:id="rId21" o:title=""/>
            </v:shape>
            <v:shape style="position:absolute;left:3873;top:35;width:776;height:284" type="#_x0000_t75" stroked="false">
              <v:imagedata r:id="rId22" o:title=""/>
            </v:shape>
            <v:shape style="position:absolute;left:3974;top:29;width:594;height:25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22"/>
                      </w:rPr>
                    </w:pPr>
                    <w:r>
                      <w:rPr>
                        <w:rFonts w:ascii="ConduitITC"/>
                        <w:b/>
                        <w:color w:val="FFFFFF"/>
                        <w:sz w:val="22"/>
                      </w:rPr>
                      <w:t>FT-FR4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"/>
        </w:rPr>
      </w:r>
    </w:p>
    <w:p>
      <w:pPr>
        <w:pStyle w:val="BodyText"/>
        <w:spacing w:before="1"/>
        <w:ind w:left="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0" w:bottom="0" w:left="1020" w:right="1020"/>
        </w:sectPr>
      </w:pPr>
    </w:p>
    <w:p>
      <w:pPr>
        <w:pStyle w:val="BodyText"/>
        <w:spacing w:before="104"/>
      </w:pPr>
      <w:r>
        <w:rPr/>
        <w:pict>
          <v:group style="position:absolute;margin-left:0pt;margin-top:.000015pt;width:32.6pt;height:841.9pt;mso-position-horizontal-relative:page;mso-position-vertical-relative:page;z-index:15730688" coordorigin="0,0" coordsize="652,16838">
            <v:rect style="position:absolute;left:0;top:0;width:511;height:16838" filled="true" fillcolor="#d32229" stroked="false">
              <v:fill type="solid"/>
            </v:rect>
            <v:rect style="position:absolute;left:279;top:16422;width:363;height:211" filled="true" fillcolor="#ffffff" stroked="false">
              <v:fill type="solid"/>
            </v:rect>
            <v:rect style="position:absolute;left:274;top:16417;width:373;height:221" filled="false" stroked="true" strokeweight=".5pt" strokecolor="#d32229">
              <v:stroke dashstyle="solid"/>
            </v:rect>
            <v:shape style="position:absolute;left:385;top:16417;width:174;height:185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nduitITC"/>
                        <w:b/>
                        <w:sz w:val="16"/>
                      </w:rPr>
                    </w:pPr>
                    <w:r>
                      <w:rPr>
                        <w:rFonts w:ascii="ConduitITC"/>
                        <w:b/>
                        <w:color w:val="231F20"/>
                        <w:sz w:val="16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-1"/>
        </w:rPr>
        <w:t>Fabrication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bols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pour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montage</w:t>
      </w:r>
      <w:r>
        <w:rPr>
          <w:color w:val="231F20"/>
          <w:spacing w:val="-7"/>
        </w:rPr>
        <w:t> </w:t>
      </w:r>
      <w:r>
        <w:rPr>
          <w:color w:val="231F20"/>
        </w:rPr>
        <w:t>Wildwood</w:t>
      </w:r>
    </w:p>
    <w:p>
      <w:pPr>
        <w:pStyle w:val="BodyText"/>
        <w:spacing w:before="10"/>
      </w:pPr>
      <w:r>
        <w:rPr>
          <w:color w:val="231F20"/>
          <w:spacing w:val="-2"/>
        </w:rPr>
        <w:t>Fabricacion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bols</w:t>
      </w:r>
      <w:r>
        <w:rPr>
          <w:color w:val="231F20"/>
          <w:spacing w:val="-6"/>
        </w:rPr>
        <w:t> </w:t>
      </w:r>
      <w:r>
        <w:rPr>
          <w:color w:val="231F20"/>
          <w:spacing w:val="-1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montage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Wilwood</w:t>
      </w:r>
    </w:p>
    <w:p>
      <w:pPr>
        <w:pStyle w:val="BodyText"/>
        <w:spacing w:before="112"/>
      </w:pPr>
      <w:r>
        <w:rPr/>
        <w:br w:type="column"/>
      </w:r>
      <w:r>
        <w:rPr>
          <w:color w:val="231F20"/>
          <w:spacing w:val="-1"/>
        </w:rPr>
        <w:t>Cage</w:t>
      </w:r>
      <w:r>
        <w:rPr>
          <w:color w:val="231F20"/>
          <w:spacing w:val="-8"/>
        </w:rPr>
        <w:t> </w:t>
      </w:r>
      <w:r>
        <w:rPr>
          <w:color w:val="231F20"/>
          <w:spacing w:val="-1"/>
        </w:rPr>
        <w:t>pedal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frein</w:t>
      </w:r>
      <w:r>
        <w:rPr>
          <w:color w:val="231F20"/>
          <w:spacing w:val="-7"/>
        </w:rPr>
        <w:t> </w:t>
      </w:r>
      <w:r>
        <w:rPr>
          <w:color w:val="231F20"/>
          <w:spacing w:val="-1"/>
        </w:rPr>
        <w:t>TDC</w:t>
      </w:r>
    </w:p>
    <w:p>
      <w:pPr>
        <w:pStyle w:val="BodyText"/>
        <w:spacing w:before="10"/>
      </w:pPr>
      <w:r>
        <w:rPr>
          <w:color w:val="231F20"/>
        </w:rPr>
        <w:t>Caja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pedal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freno</w:t>
      </w:r>
      <w:r>
        <w:rPr>
          <w:color w:val="231F20"/>
          <w:spacing w:val="-4"/>
        </w:rPr>
        <w:t> </w:t>
      </w:r>
      <w:r>
        <w:rPr>
          <w:color w:val="231F20"/>
        </w:rPr>
        <w:t>TDC</w:t>
      </w:r>
    </w:p>
    <w:sectPr>
      <w:type w:val="continuous"/>
      <w:pgSz w:w="11910" w:h="16840"/>
      <w:pgMar w:top="0" w:bottom="0" w:left="1020" w:right="1020"/>
      <w:cols w:num="2" w:equalWidth="0">
        <w:col w:w="3280" w:space="1709"/>
        <w:col w:w="48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nduitITC">
    <w:altName w:val="ConduitITC"/>
    <w:charset w:val="0"/>
    <w:family w:val="roman"/>
    <w:pitch w:val="variable"/>
  </w:font>
  <w:font w:name="ConduitITC-Medium">
    <w:altName w:val="ConduitITC-Medium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duitITC-Medium" w:hAnsi="ConduitITC-Medium" w:eastAsia="ConduitITC-Medium" w:cs="ConduitITC-Medium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ConduitITC-Medium" w:hAnsi="ConduitITC-Medium" w:eastAsia="ConduitITC-Medium" w:cs="ConduitITC-Medium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image" Target="media/image11.jpeg"/><Relationship Id="rId16" Type="http://schemas.openxmlformats.org/officeDocument/2006/relationships/image" Target="media/image12.pn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jpeg"/><Relationship Id="rId22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terms:created xsi:type="dcterms:W3CDTF">2021-02-15T16:13:31Z</dcterms:created>
  <dcterms:modified xsi:type="dcterms:W3CDTF">2021-02-15T16:13:31Z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QuarkXPress(R) 7.3</vt:lpwstr>
  </property>
  <property fmtid="{D5CDD505-2E9C-101B-9397-08002B2CF9AE}" pid="4" name="LastSaved">
    <vt:filetime>2021-02-15T00:00:00Z</vt:filetime>
  </property>
</Properties>
</file>